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3C5F" w14:textId="708865CB" w:rsidR="0094714D" w:rsidRDefault="00181D7A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602D5B" wp14:editId="69DCC01A">
            <wp:simplePos x="0" y="0"/>
            <wp:positionH relativeFrom="margin">
              <wp:posOffset>-504825</wp:posOffset>
            </wp:positionH>
            <wp:positionV relativeFrom="paragraph">
              <wp:posOffset>114300</wp:posOffset>
            </wp:positionV>
            <wp:extent cx="6985635" cy="1515745"/>
            <wp:effectExtent l="0" t="0" r="5715" b="8255"/>
            <wp:wrapTopAndBottom/>
            <wp:docPr id="11952739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63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0C45B86" wp14:editId="3DDFCE90">
            <wp:simplePos x="0" y="0"/>
            <wp:positionH relativeFrom="column">
              <wp:posOffset>-509587</wp:posOffset>
            </wp:positionH>
            <wp:positionV relativeFrom="paragraph">
              <wp:posOffset>114300</wp:posOffset>
            </wp:positionV>
            <wp:extent cx="6986588" cy="1524000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6588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B8DA8F" w14:textId="77777777" w:rsidR="0094714D" w:rsidRDefault="00000000">
      <w:pPr>
        <w:pStyle w:val="Heading1"/>
        <w:spacing w:line="360" w:lineRule="auto"/>
        <w:jc w:val="center"/>
        <w:rPr>
          <w:b/>
          <w:u w:val="single"/>
        </w:rPr>
      </w:pPr>
      <w:bookmarkStart w:id="0" w:name="_f62cspee706" w:colFirst="0" w:colLast="0"/>
      <w:bookmarkEnd w:id="0"/>
      <w:r>
        <w:rPr>
          <w:b/>
          <w:u w:val="single"/>
        </w:rPr>
        <w:t xml:space="preserve">Exam Objectives </w:t>
      </w:r>
    </w:p>
    <w:p w14:paraId="1BA575D2" w14:textId="32967E5B" w:rsidR="0094714D" w:rsidRDefault="00000000">
      <w:pPr>
        <w:rPr>
          <w:sz w:val="24"/>
          <w:szCs w:val="24"/>
        </w:rPr>
      </w:pPr>
      <w:r>
        <w:rPr>
          <w:sz w:val="24"/>
          <w:szCs w:val="24"/>
        </w:rPr>
        <w:t>FMC and Apple conducted research to identify the foundational skills students need to effectively communicate using Final Cut Pro.</w:t>
      </w:r>
    </w:p>
    <w:p w14:paraId="35A5B2E9" w14:textId="77777777" w:rsidR="0094714D" w:rsidRDefault="0094714D"/>
    <w:p w14:paraId="30CD6246" w14:textId="1B835CFB" w:rsidR="0094714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Based on feedback from educators, video editing departments, businesses, and educational institutions around the world, the objectives cover entry-level skill expectations for someone looking to create </w:t>
      </w:r>
      <w:r w:rsidR="0099610C">
        <w:rPr>
          <w:sz w:val="24"/>
          <w:szCs w:val="24"/>
        </w:rPr>
        <w:t>content</w:t>
      </w:r>
      <w:r>
        <w:rPr>
          <w:sz w:val="24"/>
          <w:szCs w:val="24"/>
        </w:rPr>
        <w:t>.</w:t>
      </w:r>
    </w:p>
    <w:p w14:paraId="523FD1CC" w14:textId="77777777" w:rsidR="0094714D" w:rsidRDefault="0094714D"/>
    <w:p w14:paraId="75606C0D" w14:textId="17765673" w:rsidR="0094714D" w:rsidRDefault="00000000">
      <w:pPr>
        <w:rPr>
          <w:rFonts w:ascii="Times New Roman" w:eastAsia="Times New Roman" w:hAnsi="Times New Roman" w:cs="Times New Roman"/>
          <w:color w:val="475460"/>
          <w:sz w:val="18"/>
          <w:szCs w:val="18"/>
        </w:rPr>
      </w:pPr>
      <w:r>
        <w:rPr>
          <w:sz w:val="24"/>
          <w:szCs w:val="24"/>
        </w:rPr>
        <w:t xml:space="preserve">An individual earning this certification has approximately 80 - 100 hours of instruction and hands-on experience with the </w:t>
      </w:r>
      <w:r w:rsidR="00C205AC">
        <w:rPr>
          <w:sz w:val="24"/>
          <w:szCs w:val="24"/>
        </w:rPr>
        <w:t>product and</w:t>
      </w:r>
      <w:r>
        <w:rPr>
          <w:sz w:val="24"/>
          <w:szCs w:val="24"/>
        </w:rPr>
        <w:t xml:space="preserve"> is familiar with </w:t>
      </w:r>
      <w:r w:rsidR="0099610C">
        <w:rPr>
          <w:sz w:val="24"/>
          <w:szCs w:val="24"/>
        </w:rPr>
        <w:t xml:space="preserve">basic </w:t>
      </w:r>
      <w:r>
        <w:rPr>
          <w:sz w:val="24"/>
          <w:szCs w:val="24"/>
        </w:rPr>
        <w:t>product features and capabilities</w:t>
      </w:r>
      <w:r w:rsidR="0099610C">
        <w:rPr>
          <w:sz w:val="24"/>
          <w:szCs w:val="24"/>
        </w:rPr>
        <w:t>.</w:t>
      </w:r>
    </w:p>
    <w:p w14:paraId="0F1E32F9" w14:textId="77777777" w:rsidR="0094714D" w:rsidRDefault="0094714D"/>
    <w:p w14:paraId="149644DD" w14:textId="0C4E0DDA" w:rsidR="0094714D" w:rsidRDefault="00000000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The exam is </w:t>
      </w:r>
      <w:r w:rsidR="0099610C">
        <w:rPr>
          <w:b/>
          <w:i/>
          <w:sz w:val="24"/>
          <w:szCs w:val="24"/>
        </w:rPr>
        <w:t>55</w:t>
      </w:r>
      <w:r>
        <w:rPr>
          <w:b/>
          <w:i/>
          <w:sz w:val="24"/>
          <w:szCs w:val="24"/>
        </w:rPr>
        <w:t xml:space="preserve"> questions and </w:t>
      </w:r>
      <w:r w:rsidR="0099610C">
        <w:rPr>
          <w:b/>
          <w:i/>
          <w:sz w:val="24"/>
          <w:szCs w:val="24"/>
        </w:rPr>
        <w:t>90</w:t>
      </w:r>
      <w:r>
        <w:rPr>
          <w:b/>
          <w:i/>
          <w:sz w:val="24"/>
          <w:szCs w:val="24"/>
        </w:rPr>
        <w:t xml:space="preserve"> min</w:t>
      </w:r>
      <w:r w:rsidR="0099610C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long. Below you will see the various topics covered within the exam and the breakdown of topic frequency by percentage. </w:t>
      </w:r>
    </w:p>
    <w:p w14:paraId="63DC93EC" w14:textId="77777777" w:rsidR="0094714D" w:rsidRDefault="0094714D"/>
    <w:p w14:paraId="2023A312" w14:textId="77777777" w:rsidR="0094714D" w:rsidRDefault="0094714D"/>
    <w:p w14:paraId="1233B751" w14:textId="1AC6F793" w:rsidR="0094714D" w:rsidRDefault="0099610C">
      <w:pPr>
        <w:pStyle w:val="Title"/>
        <w:spacing w:after="0" w:line="360" w:lineRule="auto"/>
        <w:rPr>
          <w:color w:val="475460"/>
          <w:sz w:val="28"/>
          <w:szCs w:val="28"/>
        </w:rPr>
      </w:pPr>
      <w:bookmarkStart w:id="1" w:name="_1y79vxjwtey0" w:colFirst="0" w:colLast="0"/>
      <w:bookmarkEnd w:id="1"/>
      <w:r>
        <w:rPr>
          <w:b/>
          <w:sz w:val="28"/>
          <w:szCs w:val="28"/>
        </w:rPr>
        <w:t>Clip Navigation, Creating Projects and Editing</w:t>
      </w:r>
      <w:r w:rsidR="00000000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31</w:t>
      </w:r>
      <w:r w:rsidR="00000000">
        <w:rPr>
          <w:b/>
          <w:sz w:val="28"/>
          <w:szCs w:val="28"/>
        </w:rPr>
        <w:t xml:space="preserve">% </w:t>
      </w:r>
    </w:p>
    <w:p w14:paraId="650C66BB" w14:textId="77777777" w:rsidR="0094714D" w:rsidRDefault="0094714D"/>
    <w:p w14:paraId="27CDF8A4" w14:textId="288BE9D3" w:rsidR="0094714D" w:rsidRDefault="0099610C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Toolbar Icons and Options</w:t>
      </w:r>
    </w:p>
    <w:p w14:paraId="7DE02EC0" w14:textId="0AC6DCDF" w:rsidR="0099610C" w:rsidRPr="00931293" w:rsidRDefault="0099610C" w:rsidP="0099610C">
      <w:pPr>
        <w:pStyle w:val="ListParagraph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931293">
        <w:rPr>
          <w:sz w:val="24"/>
          <w:szCs w:val="24"/>
        </w:rPr>
        <w:t>The default tool inside of Final Cut Pro</w:t>
      </w:r>
    </w:p>
    <w:p w14:paraId="1C6E840C" w14:textId="7ED49009" w:rsidR="0099610C" w:rsidRPr="00931293" w:rsidRDefault="0099610C" w:rsidP="0099610C">
      <w:pPr>
        <w:pStyle w:val="ListParagraph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931293">
        <w:rPr>
          <w:sz w:val="24"/>
          <w:szCs w:val="24"/>
        </w:rPr>
        <w:t>Tools and where they are located on the Toolbar</w:t>
      </w:r>
    </w:p>
    <w:p w14:paraId="0E8C06A9" w14:textId="1C369204" w:rsidR="0099610C" w:rsidRPr="00931293" w:rsidRDefault="0099610C" w:rsidP="0099610C">
      <w:pPr>
        <w:pStyle w:val="ListParagraph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931293">
        <w:rPr>
          <w:sz w:val="24"/>
          <w:szCs w:val="24"/>
        </w:rPr>
        <w:t>Toolbar icons and options</w:t>
      </w:r>
    </w:p>
    <w:p w14:paraId="49E0D840" w14:textId="77777777" w:rsidR="00931293" w:rsidRPr="00931293" w:rsidRDefault="00931293" w:rsidP="00931293">
      <w:pPr>
        <w:spacing w:line="360" w:lineRule="auto"/>
        <w:rPr>
          <w:sz w:val="24"/>
          <w:szCs w:val="24"/>
        </w:rPr>
      </w:pPr>
    </w:p>
    <w:p w14:paraId="07BF8AED" w14:textId="0C7AFAC8" w:rsidR="00931293" w:rsidRDefault="0099610C" w:rsidP="00931293">
      <w:pPr>
        <w:numPr>
          <w:ilvl w:val="0"/>
          <w:numId w:val="2"/>
        </w:numPr>
        <w:spacing w:line="360" w:lineRule="auto"/>
      </w:pPr>
      <w:r w:rsidRPr="0099610C">
        <w:rPr>
          <w:b/>
          <w:sz w:val="26"/>
          <w:szCs w:val="26"/>
        </w:rPr>
        <w:t>Common Types of Edits</w:t>
      </w:r>
    </w:p>
    <w:p w14:paraId="0901CBAB" w14:textId="662960E8" w:rsidR="0099610C" w:rsidRDefault="0099610C" w:rsidP="00931293">
      <w:pPr>
        <w:numPr>
          <w:ilvl w:val="1"/>
          <w:numId w:val="3"/>
        </w:numPr>
        <w:spacing w:line="360" w:lineRule="auto"/>
      </w:pPr>
      <w:r>
        <w:t>Connect Edits</w:t>
      </w:r>
    </w:p>
    <w:p w14:paraId="24EF1512" w14:textId="37E2EAB8" w:rsidR="0099610C" w:rsidRDefault="0099610C" w:rsidP="00931293">
      <w:pPr>
        <w:numPr>
          <w:ilvl w:val="1"/>
          <w:numId w:val="3"/>
        </w:numPr>
        <w:spacing w:line="360" w:lineRule="auto"/>
      </w:pPr>
      <w:r>
        <w:t>Insert Edits</w:t>
      </w:r>
    </w:p>
    <w:p w14:paraId="030824FD" w14:textId="75265420" w:rsidR="0099610C" w:rsidRPr="0099610C" w:rsidRDefault="0099610C" w:rsidP="0045080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99610C">
        <w:rPr>
          <w:sz w:val="24"/>
          <w:szCs w:val="24"/>
        </w:rPr>
        <w:lastRenderedPageBreak/>
        <w:t>Append Edits</w:t>
      </w:r>
    </w:p>
    <w:p w14:paraId="6A7FC264" w14:textId="05FE5F7E" w:rsidR="0099610C" w:rsidRPr="0099610C" w:rsidRDefault="0099610C" w:rsidP="0045080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99610C">
        <w:rPr>
          <w:sz w:val="24"/>
          <w:szCs w:val="24"/>
        </w:rPr>
        <w:t>Ripple, Roll, Slip and Slide edits</w:t>
      </w:r>
    </w:p>
    <w:p w14:paraId="3C616DF6" w14:textId="6BCF1241" w:rsidR="0094714D" w:rsidRPr="0099610C" w:rsidRDefault="0099610C" w:rsidP="0045080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99610C">
        <w:rPr>
          <w:sz w:val="24"/>
          <w:szCs w:val="24"/>
        </w:rPr>
        <w:t>Replace options</w:t>
      </w:r>
    </w:p>
    <w:p w14:paraId="443127B5" w14:textId="77777777" w:rsidR="0099610C" w:rsidRDefault="0099610C" w:rsidP="0099610C"/>
    <w:p w14:paraId="4FAA2D3D" w14:textId="77777777" w:rsidR="0099610C" w:rsidRDefault="0099610C" w:rsidP="0099610C"/>
    <w:p w14:paraId="336DF467" w14:textId="0D354B4B" w:rsidR="0099610C" w:rsidRPr="00931293" w:rsidRDefault="0099610C" w:rsidP="0045080F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The Skimmer vs. The </w:t>
      </w:r>
      <w:proofErr w:type="spellStart"/>
      <w:r>
        <w:rPr>
          <w:b/>
          <w:sz w:val="26"/>
          <w:szCs w:val="26"/>
        </w:rPr>
        <w:t>Playhead</w:t>
      </w:r>
      <w:proofErr w:type="spellEnd"/>
    </w:p>
    <w:p w14:paraId="19334D4C" w14:textId="27DB1161" w:rsidR="0099610C" w:rsidRPr="00931293" w:rsidRDefault="0099610C" w:rsidP="0099610C">
      <w:pPr>
        <w:pStyle w:val="ListParagraph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99610C">
        <w:rPr>
          <w:sz w:val="24"/>
          <w:szCs w:val="24"/>
        </w:rPr>
        <w:t>When the Skimmer is active, which takes prescience</w:t>
      </w:r>
    </w:p>
    <w:p w14:paraId="2E154905" w14:textId="77777777" w:rsidR="0099610C" w:rsidRDefault="0099610C" w:rsidP="0099610C"/>
    <w:p w14:paraId="262B4D0C" w14:textId="1CD43FE8" w:rsidR="0099610C" w:rsidRDefault="0099610C" w:rsidP="0099610C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Final Cut Pro Sidebars</w:t>
      </w:r>
    </w:p>
    <w:p w14:paraId="4E30B645" w14:textId="21965A09" w:rsidR="0099610C" w:rsidRPr="0099610C" w:rsidRDefault="0099610C" w:rsidP="0045080F">
      <w:pPr>
        <w:pStyle w:val="ListParagraph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99610C">
        <w:rPr>
          <w:sz w:val="24"/>
          <w:szCs w:val="24"/>
        </w:rPr>
        <w:t xml:space="preserve">The </w:t>
      </w:r>
      <w:proofErr w:type="gramStart"/>
      <w:r w:rsidRPr="0099610C">
        <w:rPr>
          <w:sz w:val="24"/>
          <w:szCs w:val="24"/>
        </w:rPr>
        <w:t>Libraries</w:t>
      </w:r>
      <w:proofErr w:type="gramEnd"/>
      <w:r w:rsidRPr="0099610C">
        <w:rPr>
          <w:sz w:val="24"/>
          <w:szCs w:val="24"/>
        </w:rPr>
        <w:t xml:space="preserve"> sidebar</w:t>
      </w:r>
    </w:p>
    <w:p w14:paraId="3DCD4684" w14:textId="0F6FBEAD" w:rsidR="0099610C" w:rsidRPr="0099610C" w:rsidRDefault="0099610C" w:rsidP="0045080F">
      <w:pPr>
        <w:pStyle w:val="ListParagraph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99610C">
        <w:rPr>
          <w:sz w:val="24"/>
          <w:szCs w:val="24"/>
        </w:rPr>
        <w:t>Photos and Music sidebar</w:t>
      </w:r>
    </w:p>
    <w:p w14:paraId="3CBC7D9A" w14:textId="20EDBADB" w:rsidR="0099610C" w:rsidRPr="00931293" w:rsidRDefault="0099610C" w:rsidP="0099610C">
      <w:pPr>
        <w:pStyle w:val="ListParagraph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99610C">
        <w:rPr>
          <w:sz w:val="24"/>
          <w:szCs w:val="24"/>
        </w:rPr>
        <w:t>Titles and Generators sidebar</w:t>
      </w:r>
    </w:p>
    <w:p w14:paraId="011BDF1E" w14:textId="77777777" w:rsidR="0099610C" w:rsidRDefault="0099610C" w:rsidP="0099610C"/>
    <w:p w14:paraId="37BD3B2B" w14:textId="2E7D9F15" w:rsidR="0099610C" w:rsidRDefault="0099610C" w:rsidP="0099610C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Different Panels in the Inspector</w:t>
      </w:r>
    </w:p>
    <w:p w14:paraId="6FA73E03" w14:textId="2C2026CF" w:rsidR="0099610C" w:rsidRPr="0099610C" w:rsidRDefault="0099610C" w:rsidP="0045080F">
      <w:pPr>
        <w:pStyle w:val="ListParagraph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99610C">
        <w:rPr>
          <w:sz w:val="24"/>
          <w:szCs w:val="24"/>
        </w:rPr>
        <w:t>Where to manipulate text</w:t>
      </w:r>
    </w:p>
    <w:p w14:paraId="6484C309" w14:textId="434FF160" w:rsidR="0099610C" w:rsidRPr="00931293" w:rsidRDefault="0099610C" w:rsidP="0099610C">
      <w:pPr>
        <w:pStyle w:val="ListParagraph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99610C">
        <w:rPr>
          <w:sz w:val="24"/>
          <w:szCs w:val="24"/>
        </w:rPr>
        <w:t>How to adjust audio</w:t>
      </w:r>
    </w:p>
    <w:p w14:paraId="4EFE300F" w14:textId="77777777" w:rsidR="0099610C" w:rsidRDefault="0099610C" w:rsidP="0099610C"/>
    <w:p w14:paraId="3B0211BA" w14:textId="21B5EBB9" w:rsidR="0099610C" w:rsidRDefault="0099610C" w:rsidP="0099610C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Playback Options</w:t>
      </w:r>
    </w:p>
    <w:p w14:paraId="2DD233B7" w14:textId="2368E934" w:rsidR="0099610C" w:rsidRPr="0099610C" w:rsidRDefault="0099610C" w:rsidP="0045080F">
      <w:pPr>
        <w:pStyle w:val="ListParagraph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99610C">
        <w:rPr>
          <w:sz w:val="24"/>
          <w:szCs w:val="24"/>
        </w:rPr>
        <w:t>The J, K a</w:t>
      </w:r>
      <w:r w:rsidRPr="0099610C">
        <w:rPr>
          <w:sz w:val="24"/>
          <w:szCs w:val="24"/>
        </w:rPr>
        <w:t>n</w:t>
      </w:r>
      <w:r w:rsidRPr="0099610C">
        <w:rPr>
          <w:sz w:val="24"/>
          <w:szCs w:val="24"/>
        </w:rPr>
        <w:t>d L keys</w:t>
      </w:r>
    </w:p>
    <w:p w14:paraId="48ECAEFE" w14:textId="647828E7" w:rsidR="0099610C" w:rsidRPr="00931293" w:rsidRDefault="0099610C" w:rsidP="0099610C">
      <w:pPr>
        <w:pStyle w:val="ListParagraph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99610C">
        <w:rPr>
          <w:sz w:val="24"/>
          <w:szCs w:val="24"/>
        </w:rPr>
        <w:t>The role of the spacebar in navigation</w:t>
      </w:r>
    </w:p>
    <w:p w14:paraId="7AB7468B" w14:textId="77777777" w:rsidR="0099610C" w:rsidRDefault="0099610C" w:rsidP="0099610C"/>
    <w:p w14:paraId="1D486BA9" w14:textId="54AD7E24" w:rsidR="0099610C" w:rsidRPr="0099610C" w:rsidRDefault="0099610C" w:rsidP="0099610C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Viewer Options</w:t>
      </w:r>
    </w:p>
    <w:p w14:paraId="2A5E21EB" w14:textId="24A9C4C0" w:rsidR="00931293" w:rsidRDefault="00931293" w:rsidP="00931293">
      <w:pPr>
        <w:pStyle w:val="ListParagraph"/>
        <w:numPr>
          <w:ilvl w:val="0"/>
          <w:numId w:val="33"/>
        </w:numPr>
        <w:spacing w:line="360" w:lineRule="auto"/>
      </w:pPr>
      <w:r>
        <w:t>Viewer navigation box</w:t>
      </w:r>
    </w:p>
    <w:p w14:paraId="7E56EE1C" w14:textId="4512DFF3" w:rsidR="0099610C" w:rsidRDefault="00931293" w:rsidP="00931293">
      <w:pPr>
        <w:pStyle w:val="ListParagraph"/>
        <w:numPr>
          <w:ilvl w:val="0"/>
          <w:numId w:val="33"/>
        </w:numPr>
        <w:spacing w:line="360" w:lineRule="auto"/>
      </w:pPr>
      <w:proofErr w:type="gramStart"/>
      <w:r>
        <w:t>Viewer</w:t>
      </w:r>
      <w:proofErr w:type="gramEnd"/>
      <w:r>
        <w:t xml:space="preserve"> zoom levels</w:t>
      </w:r>
    </w:p>
    <w:p w14:paraId="5E721F4A" w14:textId="77777777" w:rsidR="0099610C" w:rsidRDefault="0099610C" w:rsidP="0099610C"/>
    <w:p w14:paraId="606F4E56" w14:textId="095B9034" w:rsidR="0099610C" w:rsidRPr="00931293" w:rsidRDefault="0099610C" w:rsidP="00931293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Custom vs. Automatic Settings</w:t>
      </w:r>
    </w:p>
    <w:p w14:paraId="0D6A8A2E" w14:textId="77777777" w:rsidR="0099610C" w:rsidRPr="0070756C" w:rsidRDefault="0099610C" w:rsidP="0070756C">
      <w:pPr>
        <w:rPr>
          <w:b/>
          <w:sz w:val="26"/>
          <w:szCs w:val="26"/>
        </w:rPr>
      </w:pPr>
    </w:p>
    <w:p w14:paraId="291D33E7" w14:textId="3D4FFE05" w:rsidR="0099610C" w:rsidRDefault="0099610C" w:rsidP="0099610C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Assembling a Rough Cut</w:t>
      </w:r>
    </w:p>
    <w:p w14:paraId="4BC0929A" w14:textId="50176315" w:rsidR="00931293" w:rsidRPr="00931293" w:rsidRDefault="00931293" w:rsidP="00931293">
      <w:pPr>
        <w:pStyle w:val="ListParagraph"/>
        <w:numPr>
          <w:ilvl w:val="0"/>
          <w:numId w:val="36"/>
        </w:numPr>
        <w:spacing w:line="360" w:lineRule="auto"/>
        <w:rPr>
          <w:bCs/>
          <w:sz w:val="24"/>
          <w:szCs w:val="24"/>
        </w:rPr>
      </w:pPr>
      <w:r w:rsidRPr="00931293">
        <w:rPr>
          <w:bCs/>
          <w:sz w:val="24"/>
          <w:szCs w:val="24"/>
        </w:rPr>
        <w:t>The magnetic timeline</w:t>
      </w:r>
    </w:p>
    <w:p w14:paraId="1907EF2D" w14:textId="61113240" w:rsidR="0099610C" w:rsidRDefault="00931293" w:rsidP="00931293">
      <w:pPr>
        <w:pStyle w:val="ListParagraph"/>
        <w:numPr>
          <w:ilvl w:val="0"/>
          <w:numId w:val="36"/>
        </w:numPr>
        <w:spacing w:line="360" w:lineRule="auto"/>
        <w:rPr>
          <w:bCs/>
          <w:sz w:val="24"/>
          <w:szCs w:val="24"/>
        </w:rPr>
      </w:pPr>
      <w:r w:rsidRPr="00931293">
        <w:rPr>
          <w:bCs/>
          <w:sz w:val="24"/>
          <w:szCs w:val="24"/>
        </w:rPr>
        <w:t>Which lanes are magnetic</w:t>
      </w:r>
    </w:p>
    <w:p w14:paraId="17A2AD54" w14:textId="77777777" w:rsidR="00931293" w:rsidRDefault="00931293" w:rsidP="00931293">
      <w:pPr>
        <w:pBdr>
          <w:bottom w:val="single" w:sz="6" w:space="1" w:color="auto"/>
        </w:pBdr>
        <w:spacing w:line="360" w:lineRule="auto"/>
        <w:rPr>
          <w:bCs/>
          <w:sz w:val="24"/>
          <w:szCs w:val="24"/>
        </w:rPr>
      </w:pPr>
    </w:p>
    <w:p w14:paraId="32E0B478" w14:textId="77777777" w:rsidR="00931293" w:rsidRPr="00931293" w:rsidRDefault="00931293" w:rsidP="00931293">
      <w:pPr>
        <w:spacing w:line="360" w:lineRule="auto"/>
        <w:rPr>
          <w:bCs/>
          <w:sz w:val="24"/>
          <w:szCs w:val="24"/>
        </w:rPr>
      </w:pPr>
    </w:p>
    <w:p w14:paraId="10761676" w14:textId="35503EE7" w:rsidR="0099610C" w:rsidRDefault="00931293" w:rsidP="00931293">
      <w:pPr>
        <w:pStyle w:val="Title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Sharing</w:t>
      </w: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% </w:t>
      </w:r>
    </w:p>
    <w:p w14:paraId="60FE827C" w14:textId="77777777" w:rsidR="00931293" w:rsidRPr="00931293" w:rsidRDefault="00931293" w:rsidP="00931293"/>
    <w:p w14:paraId="22A1D40A" w14:textId="62FC324C" w:rsidR="00931293" w:rsidRDefault="00931293" w:rsidP="00931293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Exporting Footage</w:t>
      </w:r>
    </w:p>
    <w:p w14:paraId="3D825BF9" w14:textId="1497E073" w:rsidR="00931293" w:rsidRPr="00931293" w:rsidRDefault="00931293" w:rsidP="00931293">
      <w:pPr>
        <w:pStyle w:val="ListParagraph"/>
        <w:numPr>
          <w:ilvl w:val="1"/>
          <w:numId w:val="37"/>
        </w:numPr>
        <w:spacing w:line="360" w:lineRule="auto"/>
        <w:rPr>
          <w:bCs/>
          <w:sz w:val="26"/>
          <w:szCs w:val="26"/>
        </w:rPr>
      </w:pPr>
      <w:r w:rsidRPr="00931293">
        <w:rPr>
          <w:bCs/>
          <w:sz w:val="26"/>
          <w:szCs w:val="26"/>
        </w:rPr>
        <w:t>The default sharing options in Final Cut Pro</w:t>
      </w:r>
    </w:p>
    <w:p w14:paraId="4D0F21D8" w14:textId="6DB6A384" w:rsidR="00931293" w:rsidRPr="00931293" w:rsidRDefault="00931293" w:rsidP="00931293">
      <w:pPr>
        <w:pStyle w:val="ListParagraph"/>
        <w:numPr>
          <w:ilvl w:val="1"/>
          <w:numId w:val="37"/>
        </w:numPr>
        <w:spacing w:line="360" w:lineRule="auto"/>
        <w:rPr>
          <w:bCs/>
          <w:sz w:val="26"/>
          <w:szCs w:val="26"/>
        </w:rPr>
      </w:pPr>
      <w:r w:rsidRPr="00931293">
        <w:rPr>
          <w:bCs/>
          <w:sz w:val="26"/>
          <w:szCs w:val="26"/>
        </w:rPr>
        <w:t>Project duplication options</w:t>
      </w:r>
    </w:p>
    <w:p w14:paraId="3B6812B1" w14:textId="0EDAFAA2" w:rsidR="00931293" w:rsidRPr="00931293" w:rsidRDefault="00931293" w:rsidP="00931293">
      <w:pPr>
        <w:pStyle w:val="ListParagraph"/>
        <w:numPr>
          <w:ilvl w:val="1"/>
          <w:numId w:val="37"/>
        </w:numPr>
        <w:spacing w:line="360" w:lineRule="auto"/>
        <w:rPr>
          <w:bCs/>
          <w:sz w:val="26"/>
          <w:szCs w:val="26"/>
        </w:rPr>
      </w:pPr>
      <w:r w:rsidRPr="00931293">
        <w:rPr>
          <w:bCs/>
          <w:sz w:val="26"/>
          <w:szCs w:val="26"/>
        </w:rPr>
        <w:t>Sharing from the browser</w:t>
      </w:r>
    </w:p>
    <w:p w14:paraId="0E08C1A4" w14:textId="77777777" w:rsidR="0099610C" w:rsidRDefault="0099610C" w:rsidP="0099610C">
      <w:pPr>
        <w:pBdr>
          <w:bottom w:val="single" w:sz="6" w:space="1" w:color="auto"/>
        </w:pBdr>
      </w:pPr>
    </w:p>
    <w:p w14:paraId="3A62CF25" w14:textId="77777777" w:rsidR="00931293" w:rsidRDefault="00931293" w:rsidP="0099610C"/>
    <w:p w14:paraId="557D5E55" w14:textId="7BB19D99" w:rsidR="0099610C" w:rsidRDefault="0099610C" w:rsidP="0099610C"/>
    <w:p w14:paraId="2D33AE39" w14:textId="16337ABD" w:rsidR="00931293" w:rsidRDefault="00931293" w:rsidP="00931293">
      <w:pPr>
        <w:pStyle w:val="Title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Transitions, Speed and Effects</w:t>
      </w: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% </w:t>
      </w:r>
    </w:p>
    <w:p w14:paraId="0BA4158C" w14:textId="77777777" w:rsidR="00931293" w:rsidRPr="00931293" w:rsidRDefault="00931293" w:rsidP="00931293"/>
    <w:p w14:paraId="4F07E115" w14:textId="1638DC44" w:rsidR="00931293" w:rsidRDefault="00931293" w:rsidP="00931293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Effects and Transitions Browsers</w:t>
      </w:r>
    </w:p>
    <w:p w14:paraId="419036E7" w14:textId="431D1CDC" w:rsidR="00931293" w:rsidRPr="00931293" w:rsidRDefault="00931293" w:rsidP="00931293">
      <w:pPr>
        <w:pStyle w:val="ListParagraph"/>
        <w:numPr>
          <w:ilvl w:val="1"/>
          <w:numId w:val="38"/>
        </w:numPr>
        <w:spacing w:line="360" w:lineRule="auto"/>
        <w:rPr>
          <w:sz w:val="24"/>
          <w:szCs w:val="24"/>
        </w:rPr>
      </w:pPr>
      <w:r w:rsidRPr="00931293">
        <w:rPr>
          <w:sz w:val="24"/>
          <w:szCs w:val="24"/>
        </w:rPr>
        <w:t>The different ways to apply a transition or effect</w:t>
      </w:r>
    </w:p>
    <w:p w14:paraId="5497165B" w14:textId="1C0B5B08" w:rsidR="00931293" w:rsidRPr="00931293" w:rsidRDefault="00931293" w:rsidP="00931293">
      <w:pPr>
        <w:pStyle w:val="ListParagraph"/>
        <w:numPr>
          <w:ilvl w:val="1"/>
          <w:numId w:val="38"/>
        </w:numPr>
        <w:spacing w:line="360" w:lineRule="auto"/>
        <w:rPr>
          <w:sz w:val="24"/>
          <w:szCs w:val="24"/>
        </w:rPr>
      </w:pPr>
      <w:r w:rsidRPr="00931293">
        <w:rPr>
          <w:sz w:val="24"/>
          <w:szCs w:val="24"/>
        </w:rPr>
        <w:t>How to toggle the browsers on/off</w:t>
      </w:r>
    </w:p>
    <w:p w14:paraId="1F589EBE" w14:textId="72B3F6F0" w:rsidR="00931293" w:rsidRPr="00931293" w:rsidRDefault="00931293" w:rsidP="00931293">
      <w:pPr>
        <w:pStyle w:val="ListParagraph"/>
        <w:numPr>
          <w:ilvl w:val="1"/>
          <w:numId w:val="38"/>
        </w:numPr>
        <w:spacing w:line="360" w:lineRule="auto"/>
      </w:pPr>
      <w:r w:rsidRPr="00931293">
        <w:rPr>
          <w:sz w:val="24"/>
          <w:szCs w:val="24"/>
        </w:rPr>
        <w:t>Adjusting, resetting, turning effects off and deleting effects</w:t>
      </w:r>
    </w:p>
    <w:p w14:paraId="378502F9" w14:textId="77777777" w:rsidR="00931293" w:rsidRDefault="00931293" w:rsidP="00931293">
      <w:pPr>
        <w:spacing w:line="360" w:lineRule="auto"/>
      </w:pPr>
    </w:p>
    <w:p w14:paraId="67D87A6C" w14:textId="323AD637" w:rsidR="00931293" w:rsidRPr="0099610C" w:rsidRDefault="00931293" w:rsidP="00931293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Transform Controls</w:t>
      </w:r>
    </w:p>
    <w:p w14:paraId="43437EC0" w14:textId="510D9A47" w:rsidR="00931293" w:rsidRPr="00931293" w:rsidRDefault="00931293" w:rsidP="00931293">
      <w:pPr>
        <w:pStyle w:val="ListParagraph"/>
        <w:numPr>
          <w:ilvl w:val="1"/>
          <w:numId w:val="39"/>
        </w:numPr>
        <w:spacing w:line="360" w:lineRule="auto"/>
        <w:rPr>
          <w:sz w:val="24"/>
          <w:szCs w:val="24"/>
        </w:rPr>
      </w:pPr>
      <w:r w:rsidRPr="00931293">
        <w:rPr>
          <w:sz w:val="24"/>
          <w:szCs w:val="24"/>
        </w:rPr>
        <w:t>Transform, Crop and Distort</w:t>
      </w:r>
    </w:p>
    <w:p w14:paraId="0F626179" w14:textId="2ACCDB15" w:rsidR="00931293" w:rsidRPr="00931293" w:rsidRDefault="00931293" w:rsidP="00931293">
      <w:pPr>
        <w:pStyle w:val="ListParagraph"/>
        <w:numPr>
          <w:ilvl w:val="1"/>
          <w:numId w:val="39"/>
        </w:numPr>
        <w:spacing w:line="360" w:lineRule="auto"/>
        <w:rPr>
          <w:sz w:val="24"/>
          <w:szCs w:val="24"/>
        </w:rPr>
      </w:pPr>
      <w:r w:rsidRPr="00931293">
        <w:rPr>
          <w:sz w:val="24"/>
          <w:szCs w:val="24"/>
        </w:rPr>
        <w:t>The Ken Burns Effect</w:t>
      </w:r>
    </w:p>
    <w:p w14:paraId="4C420AA4" w14:textId="011C22CA" w:rsidR="00931293" w:rsidRPr="00931293" w:rsidRDefault="00931293" w:rsidP="00931293">
      <w:pPr>
        <w:pStyle w:val="ListParagraph"/>
        <w:numPr>
          <w:ilvl w:val="2"/>
          <w:numId w:val="40"/>
        </w:numPr>
        <w:spacing w:line="360" w:lineRule="auto"/>
        <w:rPr>
          <w:sz w:val="24"/>
          <w:szCs w:val="24"/>
        </w:rPr>
      </w:pPr>
      <w:r w:rsidRPr="00931293">
        <w:rPr>
          <w:sz w:val="24"/>
          <w:szCs w:val="24"/>
        </w:rPr>
        <w:t>How it is accessed</w:t>
      </w:r>
    </w:p>
    <w:p w14:paraId="1C9F0B73" w14:textId="70164759" w:rsidR="00931293" w:rsidRPr="00931293" w:rsidRDefault="00931293" w:rsidP="00931293">
      <w:pPr>
        <w:pStyle w:val="ListParagraph"/>
        <w:numPr>
          <w:ilvl w:val="2"/>
          <w:numId w:val="40"/>
        </w:numPr>
        <w:spacing w:line="360" w:lineRule="auto"/>
        <w:rPr>
          <w:sz w:val="24"/>
          <w:szCs w:val="24"/>
        </w:rPr>
      </w:pPr>
      <w:r w:rsidRPr="00931293">
        <w:rPr>
          <w:sz w:val="24"/>
          <w:szCs w:val="24"/>
        </w:rPr>
        <w:t>What it does</w:t>
      </w:r>
    </w:p>
    <w:p w14:paraId="0B4007F3" w14:textId="265507D7" w:rsidR="00931293" w:rsidRPr="00931293" w:rsidRDefault="00931293" w:rsidP="00931293">
      <w:pPr>
        <w:pStyle w:val="ListParagraph"/>
        <w:numPr>
          <w:ilvl w:val="2"/>
          <w:numId w:val="40"/>
        </w:numPr>
        <w:spacing w:line="360" w:lineRule="auto"/>
        <w:rPr>
          <w:sz w:val="24"/>
          <w:szCs w:val="24"/>
        </w:rPr>
      </w:pPr>
      <w:r w:rsidRPr="00931293">
        <w:rPr>
          <w:sz w:val="24"/>
          <w:szCs w:val="24"/>
        </w:rPr>
        <w:t>Adjustment options</w:t>
      </w:r>
    </w:p>
    <w:p w14:paraId="4EE52E07" w14:textId="77777777" w:rsidR="00931293" w:rsidRDefault="00931293" w:rsidP="00931293">
      <w:pPr>
        <w:spacing w:line="360" w:lineRule="auto"/>
      </w:pPr>
    </w:p>
    <w:p w14:paraId="327DB4AB" w14:textId="609FDA51" w:rsidR="00931293" w:rsidRPr="00931293" w:rsidRDefault="00931293" w:rsidP="00931293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Media Handles</w:t>
      </w:r>
    </w:p>
    <w:p w14:paraId="208C2C77" w14:textId="450026F5" w:rsidR="00931293" w:rsidRPr="00931293" w:rsidRDefault="00931293" w:rsidP="00931293">
      <w:pPr>
        <w:pStyle w:val="ListParagraph"/>
        <w:numPr>
          <w:ilvl w:val="1"/>
          <w:numId w:val="2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What they are</w:t>
      </w:r>
    </w:p>
    <w:p w14:paraId="3C929BEF" w14:textId="16F331A0" w:rsidR="00931293" w:rsidRDefault="00931293" w:rsidP="00931293">
      <w:pPr>
        <w:pStyle w:val="ListParagraph"/>
        <w:numPr>
          <w:ilvl w:val="1"/>
          <w:numId w:val="2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What happens if you don’t have enough available</w:t>
      </w:r>
    </w:p>
    <w:p w14:paraId="2CF1A3B8" w14:textId="77777777" w:rsidR="00931293" w:rsidRDefault="00931293" w:rsidP="0099610C"/>
    <w:p w14:paraId="5CC4CF04" w14:textId="04530DD7" w:rsidR="00931293" w:rsidRPr="00931293" w:rsidRDefault="00931293" w:rsidP="00931293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Retime Controls</w:t>
      </w:r>
    </w:p>
    <w:p w14:paraId="0D527209" w14:textId="19AE10A3" w:rsidR="0070756C" w:rsidRPr="0070756C" w:rsidRDefault="0070756C" w:rsidP="0070756C">
      <w:pPr>
        <w:pStyle w:val="ListParagraph"/>
        <w:numPr>
          <w:ilvl w:val="2"/>
          <w:numId w:val="42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Clip speed</w:t>
      </w:r>
    </w:p>
    <w:p w14:paraId="2EED7998" w14:textId="66E9169F" w:rsidR="0070756C" w:rsidRPr="0070756C" w:rsidRDefault="0070756C" w:rsidP="0070756C">
      <w:pPr>
        <w:pStyle w:val="ListParagraph"/>
        <w:numPr>
          <w:ilvl w:val="2"/>
          <w:numId w:val="42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How to adjust</w:t>
      </w:r>
    </w:p>
    <w:p w14:paraId="675E8A24" w14:textId="43A01E06" w:rsidR="0070756C" w:rsidRPr="0070756C" w:rsidRDefault="0070756C" w:rsidP="0070756C">
      <w:pPr>
        <w:pStyle w:val="ListParagraph"/>
        <w:numPr>
          <w:ilvl w:val="2"/>
          <w:numId w:val="42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Where they are found in the toolbar</w:t>
      </w:r>
    </w:p>
    <w:p w14:paraId="3BF5B8F1" w14:textId="65ABDA29" w:rsidR="00931293" w:rsidRPr="0070756C" w:rsidRDefault="0070756C" w:rsidP="0070756C">
      <w:pPr>
        <w:pStyle w:val="ListParagraph"/>
        <w:numPr>
          <w:ilvl w:val="2"/>
          <w:numId w:val="42"/>
        </w:numPr>
        <w:spacing w:line="360" w:lineRule="auto"/>
      </w:pPr>
      <w:r w:rsidRPr="0070756C">
        <w:rPr>
          <w:bCs/>
          <w:sz w:val="24"/>
          <w:szCs w:val="24"/>
        </w:rPr>
        <w:t>Bar colors</w:t>
      </w:r>
    </w:p>
    <w:p w14:paraId="3486FA7E" w14:textId="5CFB7824" w:rsidR="0070756C" w:rsidRDefault="0070756C" w:rsidP="0070756C">
      <w:pPr>
        <w:pStyle w:val="ListParagraph"/>
        <w:numPr>
          <w:ilvl w:val="0"/>
          <w:numId w:val="43"/>
        </w:numPr>
        <w:pBdr>
          <w:bottom w:val="single" w:sz="6" w:space="1" w:color="auto"/>
        </w:pBd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Track Tiles and Effects </w:t>
      </w:r>
      <w:proofErr w:type="gramStart"/>
      <w:r>
        <w:rPr>
          <w:b/>
          <w:sz w:val="26"/>
          <w:szCs w:val="26"/>
        </w:rPr>
        <w:t>to</w:t>
      </w:r>
      <w:proofErr w:type="gramEnd"/>
      <w:r>
        <w:rPr>
          <w:b/>
          <w:sz w:val="26"/>
          <w:szCs w:val="26"/>
        </w:rPr>
        <w:t xml:space="preserve"> an Object</w:t>
      </w:r>
    </w:p>
    <w:p w14:paraId="357AA5C5" w14:textId="77777777" w:rsidR="0070756C" w:rsidRPr="0070756C" w:rsidRDefault="0070756C" w:rsidP="0070756C">
      <w:pPr>
        <w:pBdr>
          <w:bottom w:val="single" w:sz="6" w:space="1" w:color="auto"/>
        </w:pBdr>
        <w:spacing w:line="360" w:lineRule="auto"/>
        <w:ind w:left="360"/>
        <w:rPr>
          <w:b/>
          <w:sz w:val="26"/>
          <w:szCs w:val="26"/>
        </w:rPr>
      </w:pPr>
    </w:p>
    <w:p w14:paraId="734D39EB" w14:textId="77777777" w:rsidR="0070756C" w:rsidRPr="0070756C" w:rsidRDefault="0070756C" w:rsidP="0070756C">
      <w:pPr>
        <w:spacing w:line="360" w:lineRule="auto"/>
        <w:rPr>
          <w:b/>
          <w:sz w:val="26"/>
          <w:szCs w:val="26"/>
        </w:rPr>
      </w:pPr>
    </w:p>
    <w:p w14:paraId="57E8ADBA" w14:textId="19F58844" w:rsidR="0070756C" w:rsidRDefault="0070756C" w:rsidP="0070756C">
      <w:pPr>
        <w:pStyle w:val="Title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Working with Sound</w:t>
      </w: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%</w:t>
      </w:r>
    </w:p>
    <w:p w14:paraId="79189F1C" w14:textId="77777777" w:rsidR="0070756C" w:rsidRPr="0070756C" w:rsidRDefault="0070756C" w:rsidP="0070756C"/>
    <w:p w14:paraId="264F9773" w14:textId="45DBFFC5" w:rsidR="0070756C" w:rsidRDefault="0070756C" w:rsidP="0070756C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Monitor Sound</w:t>
      </w:r>
    </w:p>
    <w:p w14:paraId="5CDDDF0B" w14:textId="3161F75E" w:rsidR="0070756C" w:rsidRPr="0070756C" w:rsidRDefault="0070756C" w:rsidP="0070756C">
      <w:pPr>
        <w:numPr>
          <w:ilvl w:val="1"/>
          <w:numId w:val="2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Turn on and off audio waveforms</w:t>
      </w:r>
    </w:p>
    <w:p w14:paraId="46C28109" w14:textId="55CCBCCE" w:rsidR="0070756C" w:rsidRPr="0070756C" w:rsidRDefault="0070756C" w:rsidP="0070756C">
      <w:pPr>
        <w:numPr>
          <w:ilvl w:val="1"/>
          <w:numId w:val="2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Activating the audio meters</w:t>
      </w:r>
    </w:p>
    <w:p w14:paraId="2EDD2085" w14:textId="41DE1BC2" w:rsidR="0070756C" w:rsidRPr="0070756C" w:rsidRDefault="0070756C" w:rsidP="0070756C">
      <w:pPr>
        <w:numPr>
          <w:ilvl w:val="1"/>
          <w:numId w:val="2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How to solo or mute sound from clips</w:t>
      </w:r>
    </w:p>
    <w:p w14:paraId="74355785" w14:textId="09269EAB" w:rsidR="0070756C" w:rsidRPr="0070756C" w:rsidRDefault="0070756C" w:rsidP="0070756C">
      <w:pPr>
        <w:numPr>
          <w:ilvl w:val="1"/>
          <w:numId w:val="2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How to perform an audio crossfade</w:t>
      </w:r>
    </w:p>
    <w:p w14:paraId="4B1D2FFE" w14:textId="3F176033" w:rsidR="0070756C" w:rsidRDefault="0070756C" w:rsidP="0070756C">
      <w:pPr>
        <w:numPr>
          <w:ilvl w:val="1"/>
          <w:numId w:val="2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Where audio is placed in the timeline</w:t>
      </w:r>
    </w:p>
    <w:p w14:paraId="0A1F88BF" w14:textId="77777777" w:rsidR="0070756C" w:rsidRDefault="0070756C" w:rsidP="0070756C">
      <w:pPr>
        <w:spacing w:line="360" w:lineRule="auto"/>
        <w:rPr>
          <w:bCs/>
          <w:sz w:val="24"/>
          <w:szCs w:val="24"/>
        </w:rPr>
      </w:pPr>
    </w:p>
    <w:p w14:paraId="2C169FD1" w14:textId="7E1C27A0" w:rsidR="0070756C" w:rsidRPr="0070756C" w:rsidRDefault="0070756C" w:rsidP="0070756C">
      <w:pPr>
        <w:pStyle w:val="ListParagraph"/>
        <w:numPr>
          <w:ilvl w:val="0"/>
          <w:numId w:val="43"/>
        </w:numPr>
        <w:spacing w:line="360" w:lineRule="auto"/>
        <w:rPr>
          <w:b/>
          <w:sz w:val="24"/>
          <w:szCs w:val="24"/>
        </w:rPr>
      </w:pPr>
      <w:r w:rsidRPr="0070756C">
        <w:rPr>
          <w:b/>
          <w:sz w:val="24"/>
          <w:szCs w:val="24"/>
        </w:rPr>
        <w:t>Adjusting Volume</w:t>
      </w:r>
    </w:p>
    <w:p w14:paraId="58C96D70" w14:textId="48CE9AFD" w:rsidR="0070756C" w:rsidRDefault="0070756C" w:rsidP="0070756C">
      <w:pPr>
        <w:pStyle w:val="ListParagraph"/>
        <w:numPr>
          <w:ilvl w:val="1"/>
          <w:numId w:val="43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How to adjust the volume in the timeline and in the Inspector</w:t>
      </w:r>
    </w:p>
    <w:p w14:paraId="56D1D202" w14:textId="77777777" w:rsidR="0070756C" w:rsidRDefault="0070756C" w:rsidP="0070756C">
      <w:pPr>
        <w:pBdr>
          <w:bottom w:val="single" w:sz="6" w:space="1" w:color="auto"/>
        </w:pBdr>
        <w:spacing w:line="360" w:lineRule="auto"/>
        <w:rPr>
          <w:bCs/>
          <w:sz w:val="24"/>
          <w:szCs w:val="24"/>
        </w:rPr>
      </w:pPr>
    </w:p>
    <w:p w14:paraId="715697F7" w14:textId="77777777" w:rsidR="0070756C" w:rsidRDefault="0070756C" w:rsidP="0070756C">
      <w:pPr>
        <w:spacing w:line="360" w:lineRule="auto"/>
        <w:rPr>
          <w:bCs/>
          <w:sz w:val="24"/>
          <w:szCs w:val="24"/>
        </w:rPr>
      </w:pPr>
    </w:p>
    <w:p w14:paraId="4C4F6592" w14:textId="2F99B2D5" w:rsidR="0070756C" w:rsidRDefault="0070756C" w:rsidP="0070756C">
      <w:pPr>
        <w:pStyle w:val="Title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Workspaces, Importing and Organization</w:t>
      </w: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% </w:t>
      </w:r>
    </w:p>
    <w:p w14:paraId="77A21E0E" w14:textId="77777777" w:rsidR="0070756C" w:rsidRDefault="0070756C" w:rsidP="0070756C">
      <w:pPr>
        <w:spacing w:line="360" w:lineRule="auto"/>
        <w:rPr>
          <w:bCs/>
          <w:sz w:val="24"/>
          <w:szCs w:val="24"/>
        </w:rPr>
      </w:pPr>
    </w:p>
    <w:p w14:paraId="3ED59233" w14:textId="70C93689" w:rsidR="0070756C" w:rsidRDefault="0070756C" w:rsidP="0070756C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Creating a Library and Event</w:t>
      </w:r>
    </w:p>
    <w:p w14:paraId="06FE73B5" w14:textId="3E852089" w:rsidR="0070756C" w:rsidRPr="0070756C" w:rsidRDefault="0070756C" w:rsidP="0070756C">
      <w:pPr>
        <w:pStyle w:val="ListParagraph"/>
        <w:numPr>
          <w:ilvl w:val="1"/>
          <w:numId w:val="45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Know how to create, open and close a library</w:t>
      </w:r>
    </w:p>
    <w:p w14:paraId="176BBE87" w14:textId="0E2524D4" w:rsidR="0070756C" w:rsidRDefault="0070756C" w:rsidP="0070756C">
      <w:pPr>
        <w:pStyle w:val="ListParagraph"/>
        <w:numPr>
          <w:ilvl w:val="2"/>
          <w:numId w:val="44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Library storage</w:t>
      </w:r>
    </w:p>
    <w:p w14:paraId="59681DC9" w14:textId="77777777" w:rsidR="0070756C" w:rsidRPr="0070756C" w:rsidRDefault="0070756C" w:rsidP="0070756C">
      <w:pPr>
        <w:spacing w:line="360" w:lineRule="auto"/>
        <w:rPr>
          <w:bCs/>
          <w:sz w:val="24"/>
          <w:szCs w:val="24"/>
        </w:rPr>
      </w:pPr>
    </w:p>
    <w:p w14:paraId="1B79115E" w14:textId="0B97C20F" w:rsidR="0070756C" w:rsidRPr="0070756C" w:rsidRDefault="0070756C" w:rsidP="0070756C">
      <w:pPr>
        <w:pStyle w:val="ListParagraph"/>
        <w:numPr>
          <w:ilvl w:val="0"/>
          <w:numId w:val="43"/>
        </w:numPr>
        <w:spacing w:line="360" w:lineRule="auto"/>
        <w:rPr>
          <w:b/>
          <w:sz w:val="26"/>
          <w:szCs w:val="26"/>
        </w:rPr>
      </w:pPr>
      <w:r w:rsidRPr="0070756C">
        <w:rPr>
          <w:b/>
          <w:sz w:val="26"/>
          <w:szCs w:val="26"/>
        </w:rPr>
        <w:t>Importing Clips</w:t>
      </w:r>
    </w:p>
    <w:p w14:paraId="05523D45" w14:textId="7607CD41" w:rsidR="0070756C" w:rsidRPr="0070756C" w:rsidRDefault="0070756C" w:rsidP="0070756C">
      <w:pPr>
        <w:pStyle w:val="ListParagraph"/>
        <w:numPr>
          <w:ilvl w:val="0"/>
          <w:numId w:val="46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Managed vs. External media (copying vs. leaving files in place) and when</w:t>
      </w:r>
      <w:r>
        <w:rPr>
          <w:bCs/>
          <w:sz w:val="24"/>
          <w:szCs w:val="24"/>
        </w:rPr>
        <w:t xml:space="preserve"> ‘</w:t>
      </w:r>
      <w:r w:rsidRPr="0070756C">
        <w:rPr>
          <w:bCs/>
          <w:sz w:val="24"/>
          <w:szCs w:val="24"/>
        </w:rPr>
        <w:t xml:space="preserve">Leave Files </w:t>
      </w:r>
      <w:proofErr w:type="gramStart"/>
      <w:r w:rsidRPr="0070756C">
        <w:rPr>
          <w:bCs/>
          <w:sz w:val="24"/>
          <w:szCs w:val="24"/>
        </w:rPr>
        <w:t>In</w:t>
      </w:r>
      <w:proofErr w:type="gramEnd"/>
      <w:r w:rsidRPr="0070756C">
        <w:rPr>
          <w:bCs/>
          <w:sz w:val="24"/>
          <w:szCs w:val="24"/>
        </w:rPr>
        <w:t xml:space="preserve"> Place</w:t>
      </w:r>
      <w:r>
        <w:rPr>
          <w:bCs/>
          <w:sz w:val="24"/>
          <w:szCs w:val="24"/>
        </w:rPr>
        <w:t>’</w:t>
      </w:r>
      <w:r w:rsidRPr="0070756C">
        <w:rPr>
          <w:bCs/>
          <w:sz w:val="24"/>
          <w:szCs w:val="24"/>
        </w:rPr>
        <w:t xml:space="preserve"> is not available</w:t>
      </w:r>
    </w:p>
    <w:p w14:paraId="3F054108" w14:textId="5DF30142" w:rsidR="0070756C" w:rsidRPr="0070756C" w:rsidRDefault="0070756C" w:rsidP="0070756C">
      <w:pPr>
        <w:pStyle w:val="ListParagraph"/>
        <w:numPr>
          <w:ilvl w:val="0"/>
          <w:numId w:val="46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How to create events on import</w:t>
      </w:r>
    </w:p>
    <w:p w14:paraId="479C95E4" w14:textId="2A5AD4B4" w:rsidR="0070756C" w:rsidRPr="0070756C" w:rsidRDefault="0070756C" w:rsidP="0070756C">
      <w:pPr>
        <w:pStyle w:val="ListParagraph"/>
        <w:numPr>
          <w:ilvl w:val="0"/>
          <w:numId w:val="46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From Folders</w:t>
      </w:r>
    </w:p>
    <w:p w14:paraId="265C527F" w14:textId="19A8A47E" w:rsidR="0070756C" w:rsidRDefault="0070756C" w:rsidP="0070756C">
      <w:pPr>
        <w:pStyle w:val="ListParagraph"/>
        <w:numPr>
          <w:ilvl w:val="0"/>
          <w:numId w:val="46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Proxy Media</w:t>
      </w:r>
    </w:p>
    <w:p w14:paraId="5294D6FB" w14:textId="77777777" w:rsidR="0070756C" w:rsidRDefault="0070756C" w:rsidP="0070756C">
      <w:pPr>
        <w:spacing w:line="360" w:lineRule="auto"/>
        <w:rPr>
          <w:bCs/>
          <w:sz w:val="24"/>
          <w:szCs w:val="24"/>
        </w:rPr>
      </w:pPr>
    </w:p>
    <w:p w14:paraId="135061D5" w14:textId="24FA79CC" w:rsidR="0070756C" w:rsidRDefault="0070756C" w:rsidP="0070756C">
      <w:pPr>
        <w:pStyle w:val="ListParagraph"/>
        <w:numPr>
          <w:ilvl w:val="0"/>
          <w:numId w:val="43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Menu Options</w:t>
      </w:r>
    </w:p>
    <w:p w14:paraId="739D06C6" w14:textId="309C0EF5" w:rsidR="0070756C" w:rsidRPr="0070756C" w:rsidRDefault="0070756C" w:rsidP="0070756C">
      <w:pPr>
        <w:pStyle w:val="ListParagraph"/>
        <w:numPr>
          <w:ilvl w:val="2"/>
          <w:numId w:val="48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lastRenderedPageBreak/>
        <w:t xml:space="preserve">Where </w:t>
      </w:r>
      <w:proofErr w:type="gramStart"/>
      <w:r w:rsidRPr="0070756C">
        <w:rPr>
          <w:bCs/>
          <w:sz w:val="24"/>
          <w:szCs w:val="24"/>
        </w:rPr>
        <w:t>in</w:t>
      </w:r>
      <w:proofErr w:type="gramEnd"/>
      <w:r w:rsidRPr="0070756C">
        <w:rPr>
          <w:bCs/>
          <w:sz w:val="24"/>
          <w:szCs w:val="24"/>
        </w:rPr>
        <w:t xml:space="preserve"> the menu are Workspaces located</w:t>
      </w:r>
    </w:p>
    <w:p w14:paraId="6A19C66C" w14:textId="43A0A8A4" w:rsidR="0070756C" w:rsidRPr="0070756C" w:rsidRDefault="0070756C" w:rsidP="0070756C">
      <w:pPr>
        <w:pStyle w:val="ListParagraph"/>
        <w:numPr>
          <w:ilvl w:val="2"/>
          <w:numId w:val="48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How to reset Final Cut Pro to the default workspace</w:t>
      </w:r>
    </w:p>
    <w:p w14:paraId="79DE1E08" w14:textId="4C5E4E08" w:rsidR="0070756C" w:rsidRPr="0070756C" w:rsidRDefault="0070756C" w:rsidP="0070756C">
      <w:pPr>
        <w:pStyle w:val="ListParagraph"/>
        <w:numPr>
          <w:ilvl w:val="2"/>
          <w:numId w:val="48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How to show/hide certain areas of the workspace</w:t>
      </w:r>
    </w:p>
    <w:p w14:paraId="25616CC3" w14:textId="51B9FCFF" w:rsidR="0070756C" w:rsidRPr="0070756C" w:rsidRDefault="0070756C" w:rsidP="0070756C">
      <w:pPr>
        <w:pStyle w:val="ListParagraph"/>
        <w:numPr>
          <w:ilvl w:val="2"/>
          <w:numId w:val="48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List vs. Filmstrip modes</w:t>
      </w:r>
    </w:p>
    <w:p w14:paraId="329C015E" w14:textId="77777777" w:rsidR="0070756C" w:rsidRDefault="0070756C" w:rsidP="0070756C">
      <w:pPr>
        <w:spacing w:line="360" w:lineRule="auto"/>
        <w:rPr>
          <w:bCs/>
          <w:sz w:val="26"/>
          <w:szCs w:val="26"/>
        </w:rPr>
      </w:pPr>
    </w:p>
    <w:p w14:paraId="6ABD4245" w14:textId="4EBF7A63" w:rsidR="0070756C" w:rsidRDefault="0070756C" w:rsidP="0070756C">
      <w:pPr>
        <w:pStyle w:val="ListParagraph"/>
        <w:numPr>
          <w:ilvl w:val="0"/>
          <w:numId w:val="43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Organization</w:t>
      </w:r>
    </w:p>
    <w:p w14:paraId="14FA7CBA" w14:textId="528D04E3" w:rsidR="0070756C" w:rsidRPr="0070756C" w:rsidRDefault="0070756C" w:rsidP="0070756C">
      <w:pPr>
        <w:pStyle w:val="ListParagraph"/>
        <w:numPr>
          <w:ilvl w:val="1"/>
          <w:numId w:val="43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Clip Appearances</w:t>
      </w:r>
    </w:p>
    <w:p w14:paraId="688FABC8" w14:textId="634CCFAB" w:rsidR="0070756C" w:rsidRPr="0070756C" w:rsidRDefault="0070756C" w:rsidP="0070756C">
      <w:pPr>
        <w:pStyle w:val="ListParagraph"/>
        <w:numPr>
          <w:ilvl w:val="0"/>
          <w:numId w:val="50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Options in the browser vs. the timeline</w:t>
      </w:r>
    </w:p>
    <w:p w14:paraId="6ABE0B0B" w14:textId="2372F6FA" w:rsidR="0070756C" w:rsidRPr="0070756C" w:rsidRDefault="0070756C" w:rsidP="0070756C">
      <w:pPr>
        <w:pStyle w:val="ListParagraph"/>
        <w:numPr>
          <w:ilvl w:val="0"/>
          <w:numId w:val="50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Duplicate Ranges</w:t>
      </w:r>
    </w:p>
    <w:p w14:paraId="17BA9AB6" w14:textId="365AD5D2" w:rsidR="0070756C" w:rsidRPr="0070756C" w:rsidRDefault="0070756C" w:rsidP="0070756C">
      <w:pPr>
        <w:pStyle w:val="ListParagraph"/>
        <w:numPr>
          <w:ilvl w:val="1"/>
          <w:numId w:val="43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Clip Filtering</w:t>
      </w:r>
    </w:p>
    <w:p w14:paraId="6CCDF94D" w14:textId="350994C0" w:rsidR="0070756C" w:rsidRPr="0070756C" w:rsidRDefault="0070756C" w:rsidP="0070756C">
      <w:pPr>
        <w:pStyle w:val="ListParagraph"/>
        <w:numPr>
          <w:ilvl w:val="1"/>
          <w:numId w:val="43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Ratings</w:t>
      </w:r>
    </w:p>
    <w:p w14:paraId="34E2003A" w14:textId="4602136E" w:rsidR="0070756C" w:rsidRPr="0070756C" w:rsidRDefault="0070756C" w:rsidP="0070756C">
      <w:pPr>
        <w:pStyle w:val="ListParagraph"/>
        <w:numPr>
          <w:ilvl w:val="1"/>
          <w:numId w:val="43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Keywords</w:t>
      </w:r>
    </w:p>
    <w:p w14:paraId="49C214CE" w14:textId="7AE8A3DA" w:rsidR="0070756C" w:rsidRPr="0070756C" w:rsidRDefault="0070756C" w:rsidP="0070756C">
      <w:pPr>
        <w:pStyle w:val="ListParagraph"/>
        <w:numPr>
          <w:ilvl w:val="1"/>
          <w:numId w:val="43"/>
        </w:numPr>
        <w:spacing w:line="360" w:lineRule="auto"/>
        <w:rPr>
          <w:bCs/>
          <w:sz w:val="24"/>
          <w:szCs w:val="24"/>
        </w:rPr>
      </w:pPr>
      <w:r w:rsidRPr="0070756C">
        <w:rPr>
          <w:bCs/>
          <w:sz w:val="24"/>
          <w:szCs w:val="24"/>
        </w:rPr>
        <w:t>Smart Collections</w:t>
      </w:r>
    </w:p>
    <w:p w14:paraId="7659790E" w14:textId="77777777" w:rsidR="0070756C" w:rsidRPr="0070756C" w:rsidRDefault="0070756C" w:rsidP="0070756C">
      <w:pPr>
        <w:spacing w:line="360" w:lineRule="auto"/>
        <w:rPr>
          <w:bCs/>
          <w:sz w:val="26"/>
          <w:szCs w:val="26"/>
        </w:rPr>
      </w:pPr>
    </w:p>
    <w:p w14:paraId="304CF499" w14:textId="77777777" w:rsidR="0070756C" w:rsidRPr="0070756C" w:rsidRDefault="0070756C" w:rsidP="0070756C">
      <w:pPr>
        <w:spacing w:line="360" w:lineRule="auto"/>
        <w:rPr>
          <w:bCs/>
          <w:sz w:val="24"/>
          <w:szCs w:val="24"/>
        </w:rPr>
      </w:pPr>
    </w:p>
    <w:p w14:paraId="4640226B" w14:textId="77777777" w:rsidR="0070756C" w:rsidRPr="0070756C" w:rsidRDefault="0070756C" w:rsidP="0070756C">
      <w:pPr>
        <w:spacing w:line="360" w:lineRule="auto"/>
        <w:rPr>
          <w:bCs/>
          <w:sz w:val="24"/>
          <w:szCs w:val="24"/>
        </w:rPr>
      </w:pPr>
    </w:p>
    <w:p w14:paraId="63EA15B4" w14:textId="77777777" w:rsidR="0070756C" w:rsidRDefault="0070756C" w:rsidP="0070756C">
      <w:pPr>
        <w:spacing w:line="360" w:lineRule="auto"/>
        <w:rPr>
          <w:b/>
          <w:sz w:val="26"/>
          <w:szCs w:val="26"/>
        </w:rPr>
      </w:pPr>
    </w:p>
    <w:p w14:paraId="7DE114BC" w14:textId="77777777" w:rsidR="0070756C" w:rsidRPr="0070756C" w:rsidRDefault="0070756C" w:rsidP="0070756C">
      <w:pPr>
        <w:spacing w:line="360" w:lineRule="auto"/>
        <w:rPr>
          <w:b/>
          <w:sz w:val="26"/>
          <w:szCs w:val="26"/>
        </w:rPr>
      </w:pPr>
    </w:p>
    <w:p w14:paraId="3A976590" w14:textId="77777777" w:rsidR="0070756C" w:rsidRDefault="0070756C" w:rsidP="0070756C">
      <w:pPr>
        <w:spacing w:line="360" w:lineRule="auto"/>
      </w:pPr>
    </w:p>
    <w:sectPr w:rsidR="0070756C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7AF46" w14:textId="77777777" w:rsidR="00B4744F" w:rsidRDefault="00B4744F">
      <w:pPr>
        <w:spacing w:line="240" w:lineRule="auto"/>
      </w:pPr>
      <w:r>
        <w:separator/>
      </w:r>
    </w:p>
  </w:endnote>
  <w:endnote w:type="continuationSeparator" w:id="0">
    <w:p w14:paraId="1CC4E235" w14:textId="77777777" w:rsidR="00B4744F" w:rsidRDefault="00B47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C1F70" w14:textId="77777777" w:rsidR="00B4744F" w:rsidRDefault="00B4744F">
      <w:pPr>
        <w:spacing w:line="240" w:lineRule="auto"/>
      </w:pPr>
      <w:r>
        <w:separator/>
      </w:r>
    </w:p>
  </w:footnote>
  <w:footnote w:type="continuationSeparator" w:id="0">
    <w:p w14:paraId="0A7E6949" w14:textId="77777777" w:rsidR="00B4744F" w:rsidRDefault="00B47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3332" w14:textId="77777777" w:rsidR="0094714D" w:rsidRDefault="009471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F41"/>
    <w:multiLevelType w:val="hybridMultilevel"/>
    <w:tmpl w:val="0B90D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C78AE"/>
    <w:multiLevelType w:val="hybridMultilevel"/>
    <w:tmpl w:val="6AE65E8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01F30"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6C3C"/>
    <w:multiLevelType w:val="multilevel"/>
    <w:tmpl w:val="1E364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4A4A21"/>
    <w:multiLevelType w:val="multilevel"/>
    <w:tmpl w:val="3FA64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665F0E"/>
    <w:multiLevelType w:val="multilevel"/>
    <w:tmpl w:val="AD505E3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10BA557F"/>
    <w:multiLevelType w:val="multilevel"/>
    <w:tmpl w:val="46CEC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732694"/>
    <w:multiLevelType w:val="hybridMultilevel"/>
    <w:tmpl w:val="9A986666"/>
    <w:lvl w:ilvl="0" w:tplc="485450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72C4F"/>
    <w:multiLevelType w:val="hybridMultilevel"/>
    <w:tmpl w:val="1694AE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F7218"/>
    <w:multiLevelType w:val="hybridMultilevel"/>
    <w:tmpl w:val="49C0C6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01F3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13E05"/>
    <w:multiLevelType w:val="multilevel"/>
    <w:tmpl w:val="5D586F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20C56C95"/>
    <w:multiLevelType w:val="multilevel"/>
    <w:tmpl w:val="B6B0F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0E94E0C"/>
    <w:multiLevelType w:val="multilevel"/>
    <w:tmpl w:val="CEE49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52298F"/>
    <w:multiLevelType w:val="multilevel"/>
    <w:tmpl w:val="1A7A1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364A67"/>
    <w:multiLevelType w:val="hybridMultilevel"/>
    <w:tmpl w:val="3A7AC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93286"/>
    <w:multiLevelType w:val="multilevel"/>
    <w:tmpl w:val="010ED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61D5E44"/>
    <w:multiLevelType w:val="hybridMultilevel"/>
    <w:tmpl w:val="235A7B5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D5722"/>
    <w:multiLevelType w:val="multilevel"/>
    <w:tmpl w:val="EC3EB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ACF0BEB"/>
    <w:multiLevelType w:val="multilevel"/>
    <w:tmpl w:val="D1E01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F0513CD"/>
    <w:multiLevelType w:val="hybridMultilevel"/>
    <w:tmpl w:val="8430C5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822C1"/>
    <w:multiLevelType w:val="multilevel"/>
    <w:tmpl w:val="E94A3D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9EA7EC3"/>
    <w:multiLevelType w:val="hybridMultilevel"/>
    <w:tmpl w:val="8C96B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509F3"/>
    <w:multiLevelType w:val="hybridMultilevel"/>
    <w:tmpl w:val="968E5D4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14522"/>
    <w:multiLevelType w:val="multilevel"/>
    <w:tmpl w:val="B6A67C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2406450"/>
    <w:multiLevelType w:val="multilevel"/>
    <w:tmpl w:val="5EB26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3AB3537"/>
    <w:multiLevelType w:val="hybridMultilevel"/>
    <w:tmpl w:val="7ECA9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6D4753"/>
    <w:multiLevelType w:val="multilevel"/>
    <w:tmpl w:val="1046C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5285DCD"/>
    <w:multiLevelType w:val="hybridMultilevel"/>
    <w:tmpl w:val="134457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FDC474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6B5F0E"/>
    <w:multiLevelType w:val="multilevel"/>
    <w:tmpl w:val="EE5E1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63824FF"/>
    <w:multiLevelType w:val="multilevel"/>
    <w:tmpl w:val="FA32E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91742C2"/>
    <w:multiLevelType w:val="multilevel"/>
    <w:tmpl w:val="AA867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E4C6D90"/>
    <w:multiLevelType w:val="hybridMultilevel"/>
    <w:tmpl w:val="FCFE49B8"/>
    <w:lvl w:ilvl="0" w:tplc="30801F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76DA8"/>
    <w:multiLevelType w:val="multilevel"/>
    <w:tmpl w:val="37040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2CF1DDC"/>
    <w:multiLevelType w:val="hybridMultilevel"/>
    <w:tmpl w:val="8730AA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AD465E"/>
    <w:multiLevelType w:val="hybridMultilevel"/>
    <w:tmpl w:val="7970266A"/>
    <w:lvl w:ilvl="0" w:tplc="68C006A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27419C"/>
    <w:multiLevelType w:val="hybridMultilevel"/>
    <w:tmpl w:val="CC2E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41177"/>
    <w:multiLevelType w:val="multilevel"/>
    <w:tmpl w:val="4CEED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88F1674"/>
    <w:multiLevelType w:val="hybridMultilevel"/>
    <w:tmpl w:val="1E2E4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E263E"/>
    <w:multiLevelType w:val="hybridMultilevel"/>
    <w:tmpl w:val="58F8A1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DA0A1A"/>
    <w:multiLevelType w:val="multilevel"/>
    <w:tmpl w:val="671CFC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FF00791"/>
    <w:multiLevelType w:val="multilevel"/>
    <w:tmpl w:val="07384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DC670E"/>
    <w:multiLevelType w:val="hybridMultilevel"/>
    <w:tmpl w:val="B9CEAE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D342A3"/>
    <w:multiLevelType w:val="hybridMultilevel"/>
    <w:tmpl w:val="406837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22E0F"/>
    <w:multiLevelType w:val="hybridMultilevel"/>
    <w:tmpl w:val="669A83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A6F87"/>
    <w:multiLevelType w:val="multilevel"/>
    <w:tmpl w:val="BB342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CA935DF"/>
    <w:multiLevelType w:val="multilevel"/>
    <w:tmpl w:val="D2827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CD3762B"/>
    <w:multiLevelType w:val="multilevel"/>
    <w:tmpl w:val="1818AB3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46" w15:restartNumberingAfterBreak="0">
    <w:nsid w:val="7DB549B5"/>
    <w:multiLevelType w:val="multilevel"/>
    <w:tmpl w:val="B62EA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E06079F"/>
    <w:multiLevelType w:val="hybridMultilevel"/>
    <w:tmpl w:val="20C0BBCC"/>
    <w:lvl w:ilvl="0" w:tplc="30801F30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EC81475"/>
    <w:multiLevelType w:val="hybridMultilevel"/>
    <w:tmpl w:val="16C03F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238FF"/>
    <w:multiLevelType w:val="hybridMultilevel"/>
    <w:tmpl w:val="B6FE9D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848564">
    <w:abstractNumId w:val="25"/>
  </w:num>
  <w:num w:numId="2" w16cid:durableId="1084187501">
    <w:abstractNumId w:val="31"/>
  </w:num>
  <w:num w:numId="3" w16cid:durableId="1848910581">
    <w:abstractNumId w:val="28"/>
  </w:num>
  <w:num w:numId="4" w16cid:durableId="1837842314">
    <w:abstractNumId w:val="35"/>
  </w:num>
  <w:num w:numId="5" w16cid:durableId="737092857">
    <w:abstractNumId w:val="29"/>
  </w:num>
  <w:num w:numId="6" w16cid:durableId="590356487">
    <w:abstractNumId w:val="10"/>
  </w:num>
  <w:num w:numId="7" w16cid:durableId="1028263553">
    <w:abstractNumId w:val="38"/>
  </w:num>
  <w:num w:numId="8" w16cid:durableId="710426278">
    <w:abstractNumId w:val="2"/>
  </w:num>
  <w:num w:numId="9" w16cid:durableId="1567835226">
    <w:abstractNumId w:val="16"/>
  </w:num>
  <w:num w:numId="10" w16cid:durableId="595089948">
    <w:abstractNumId w:val="27"/>
  </w:num>
  <w:num w:numId="11" w16cid:durableId="1068000020">
    <w:abstractNumId w:val="43"/>
  </w:num>
  <w:num w:numId="12" w16cid:durableId="1356736365">
    <w:abstractNumId w:val="44"/>
  </w:num>
  <w:num w:numId="13" w16cid:durableId="380985939">
    <w:abstractNumId w:val="46"/>
  </w:num>
  <w:num w:numId="14" w16cid:durableId="1875650843">
    <w:abstractNumId w:val="3"/>
  </w:num>
  <w:num w:numId="15" w16cid:durableId="1964072064">
    <w:abstractNumId w:val="5"/>
  </w:num>
  <w:num w:numId="16" w16cid:durableId="1569654222">
    <w:abstractNumId w:val="23"/>
  </w:num>
  <w:num w:numId="17" w16cid:durableId="1113287981">
    <w:abstractNumId w:val="12"/>
  </w:num>
  <w:num w:numId="18" w16cid:durableId="1289050981">
    <w:abstractNumId w:val="17"/>
  </w:num>
  <w:num w:numId="19" w16cid:durableId="1598102058">
    <w:abstractNumId w:val="19"/>
  </w:num>
  <w:num w:numId="20" w16cid:durableId="833758185">
    <w:abstractNumId w:val="22"/>
  </w:num>
  <w:num w:numId="21" w16cid:durableId="1454787209">
    <w:abstractNumId w:val="39"/>
  </w:num>
  <w:num w:numId="22" w16cid:durableId="995650645">
    <w:abstractNumId w:val="14"/>
  </w:num>
  <w:num w:numId="23" w16cid:durableId="1014922805">
    <w:abstractNumId w:val="11"/>
  </w:num>
  <w:num w:numId="24" w16cid:durableId="404642345">
    <w:abstractNumId w:val="30"/>
  </w:num>
  <w:num w:numId="25" w16cid:durableId="2030520286">
    <w:abstractNumId w:val="24"/>
  </w:num>
  <w:num w:numId="26" w16cid:durableId="1596326619">
    <w:abstractNumId w:val="20"/>
  </w:num>
  <w:num w:numId="27" w16cid:durableId="1095200719">
    <w:abstractNumId w:val="33"/>
  </w:num>
  <w:num w:numId="28" w16cid:durableId="1477380167">
    <w:abstractNumId w:val="37"/>
  </w:num>
  <w:num w:numId="29" w16cid:durableId="855122288">
    <w:abstractNumId w:val="45"/>
  </w:num>
  <w:num w:numId="30" w16cid:durableId="1966153443">
    <w:abstractNumId w:val="9"/>
  </w:num>
  <w:num w:numId="31" w16cid:durableId="1481651535">
    <w:abstractNumId w:val="4"/>
  </w:num>
  <w:num w:numId="32" w16cid:durableId="887062034">
    <w:abstractNumId w:val="32"/>
  </w:num>
  <w:num w:numId="33" w16cid:durableId="207840124">
    <w:abstractNumId w:val="26"/>
  </w:num>
  <w:num w:numId="34" w16cid:durableId="109202938">
    <w:abstractNumId w:val="6"/>
  </w:num>
  <w:num w:numId="35" w16cid:durableId="833960649">
    <w:abstractNumId w:val="49"/>
  </w:num>
  <w:num w:numId="36" w16cid:durableId="1086919850">
    <w:abstractNumId w:val="0"/>
  </w:num>
  <w:num w:numId="37" w16cid:durableId="1911574799">
    <w:abstractNumId w:val="48"/>
  </w:num>
  <w:num w:numId="38" w16cid:durableId="419954828">
    <w:abstractNumId w:val="13"/>
  </w:num>
  <w:num w:numId="39" w16cid:durableId="1245915316">
    <w:abstractNumId w:val="18"/>
  </w:num>
  <w:num w:numId="40" w16cid:durableId="2106459567">
    <w:abstractNumId w:val="1"/>
  </w:num>
  <w:num w:numId="41" w16cid:durableId="1162626805">
    <w:abstractNumId w:val="41"/>
  </w:num>
  <w:num w:numId="42" w16cid:durableId="700975701">
    <w:abstractNumId w:val="15"/>
  </w:num>
  <w:num w:numId="43" w16cid:durableId="916863809">
    <w:abstractNumId w:val="34"/>
  </w:num>
  <w:num w:numId="44" w16cid:durableId="880902109">
    <w:abstractNumId w:val="7"/>
  </w:num>
  <w:num w:numId="45" w16cid:durableId="1033841832">
    <w:abstractNumId w:val="36"/>
  </w:num>
  <w:num w:numId="46" w16cid:durableId="2008709707">
    <w:abstractNumId w:val="40"/>
  </w:num>
  <w:num w:numId="47" w16cid:durableId="1096367798">
    <w:abstractNumId w:val="42"/>
  </w:num>
  <w:num w:numId="48" w16cid:durableId="1633561277">
    <w:abstractNumId w:val="21"/>
  </w:num>
  <w:num w:numId="49" w16cid:durableId="1439912312">
    <w:abstractNumId w:val="8"/>
  </w:num>
  <w:num w:numId="50" w16cid:durableId="214488824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4D"/>
    <w:rsid w:val="00181D7A"/>
    <w:rsid w:val="0045080F"/>
    <w:rsid w:val="00595F85"/>
    <w:rsid w:val="0070756C"/>
    <w:rsid w:val="007E5F3D"/>
    <w:rsid w:val="00931293"/>
    <w:rsid w:val="0094714D"/>
    <w:rsid w:val="0099610C"/>
    <w:rsid w:val="009F52DC"/>
    <w:rsid w:val="00B4744F"/>
    <w:rsid w:val="00C205AC"/>
    <w:rsid w:val="00CE3111"/>
    <w:rsid w:val="00F2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8EA6"/>
  <w15:docId w15:val="{A27E8FEA-FA1F-4941-930C-47331658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81D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7A"/>
  </w:style>
  <w:style w:type="paragraph" w:styleId="Footer">
    <w:name w:val="footer"/>
    <w:basedOn w:val="Normal"/>
    <w:link w:val="FooterChar"/>
    <w:uiPriority w:val="99"/>
    <w:unhideWhenUsed/>
    <w:rsid w:val="00181D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7A"/>
  </w:style>
  <w:style w:type="paragraph" w:styleId="ListParagraph">
    <w:name w:val="List Paragraph"/>
    <w:basedOn w:val="Normal"/>
    <w:uiPriority w:val="34"/>
    <w:qFormat/>
    <w:rsid w:val="00996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Jordan Belmont</cp:lastModifiedBy>
  <cp:revision>3</cp:revision>
  <dcterms:created xsi:type="dcterms:W3CDTF">2025-03-12T17:01:00Z</dcterms:created>
  <dcterms:modified xsi:type="dcterms:W3CDTF">2025-03-12T17:05:00Z</dcterms:modified>
</cp:coreProperties>
</file>